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462E1" w:rsidRDefault="002F657B">
      <w:pPr>
        <w:rPr>
          <w:sz w:val="24"/>
          <w:szCs w:val="24"/>
        </w:rPr>
      </w:pPr>
      <w:r>
        <w:rPr>
          <w:sz w:val="24"/>
          <w:szCs w:val="24"/>
        </w:rPr>
        <w:t xml:space="preserve">When their perfect band didn’t exist, the members of </w:t>
      </w:r>
      <w:r>
        <w:rPr>
          <w:b/>
          <w:sz w:val="24"/>
          <w:szCs w:val="24"/>
        </w:rPr>
        <w:t>SEEYOUSPACECOWBOY</w:t>
      </w:r>
      <w:r>
        <w:rPr>
          <w:sz w:val="24"/>
          <w:szCs w:val="24"/>
        </w:rPr>
        <w:t xml:space="preserve"> decided to create it themselves. </w:t>
      </w:r>
    </w:p>
    <w:p w14:paraId="00000002" w14:textId="77777777" w:rsidR="005462E1" w:rsidRDefault="005462E1">
      <w:pPr>
        <w:rPr>
          <w:sz w:val="24"/>
          <w:szCs w:val="24"/>
        </w:rPr>
      </w:pPr>
    </w:p>
    <w:p w14:paraId="00000003" w14:textId="77777777" w:rsidR="005462E1" w:rsidRDefault="002F657B">
      <w:pPr>
        <w:rPr>
          <w:sz w:val="24"/>
          <w:szCs w:val="24"/>
        </w:rPr>
      </w:pPr>
      <w:r>
        <w:rPr>
          <w:sz w:val="24"/>
          <w:szCs w:val="24"/>
        </w:rPr>
        <w:t xml:space="preserve">Combining the </w:t>
      </w:r>
      <w:proofErr w:type="spellStart"/>
      <w:r>
        <w:rPr>
          <w:sz w:val="24"/>
          <w:szCs w:val="24"/>
        </w:rPr>
        <w:t>MySpace</w:t>
      </w:r>
      <w:proofErr w:type="spellEnd"/>
      <w:r>
        <w:rPr>
          <w:sz w:val="24"/>
          <w:szCs w:val="24"/>
        </w:rPr>
        <w:t xml:space="preserve">-era grind sound they loved as teenagers with more modern takes on the heavy music genre, the California-based </w:t>
      </w:r>
      <w:proofErr w:type="spellStart"/>
      <w:r>
        <w:rPr>
          <w:sz w:val="24"/>
          <w:szCs w:val="24"/>
        </w:rPr>
        <w:t>SeeYouSpaceCowboy</w:t>
      </w:r>
      <w:proofErr w:type="spellEnd"/>
      <w:r>
        <w:rPr>
          <w:sz w:val="24"/>
          <w:szCs w:val="24"/>
        </w:rPr>
        <w:t xml:space="preserve"> formed in October 2016 as a self-described “indulgence project” — but have since risen to become one of the most exciting bands in the underground scene’s new wave.</w:t>
      </w:r>
    </w:p>
    <w:p w14:paraId="00000004" w14:textId="77777777" w:rsidR="005462E1" w:rsidRDefault="005462E1">
      <w:pPr>
        <w:rPr>
          <w:sz w:val="24"/>
          <w:szCs w:val="24"/>
        </w:rPr>
      </w:pPr>
    </w:p>
    <w:p w14:paraId="00000005" w14:textId="35EFA5D1" w:rsidR="005462E1" w:rsidRDefault="002F657B">
      <w:pPr>
        <w:rPr>
          <w:b/>
          <w:sz w:val="24"/>
          <w:szCs w:val="24"/>
        </w:rPr>
      </w:pPr>
      <w:r>
        <w:rPr>
          <w:sz w:val="24"/>
          <w:szCs w:val="24"/>
        </w:rPr>
        <w:t xml:space="preserve">They’ve done so not only through a devastatingly heavy </w:t>
      </w:r>
      <w:r>
        <w:rPr>
          <w:i/>
          <w:sz w:val="24"/>
          <w:szCs w:val="24"/>
        </w:rPr>
        <w:t xml:space="preserve">and </w:t>
      </w:r>
      <w:proofErr w:type="spellStart"/>
      <w:r>
        <w:rPr>
          <w:sz w:val="24"/>
          <w:szCs w:val="24"/>
        </w:rPr>
        <w:t>dextrous</w:t>
      </w:r>
      <w:proofErr w:type="spellEnd"/>
      <w:r>
        <w:rPr>
          <w:sz w:val="24"/>
          <w:szCs w:val="24"/>
        </w:rPr>
        <w:t xml:space="preserve"> hardcore sound, but also razor-sharp lyricism at the hands of frontwoman Connie </w:t>
      </w:r>
      <w:proofErr w:type="spellStart"/>
      <w:r>
        <w:rPr>
          <w:sz w:val="24"/>
          <w:szCs w:val="24"/>
        </w:rPr>
        <w:t>Sgarbossa</w:t>
      </w:r>
      <w:proofErr w:type="spellEnd"/>
      <w:r>
        <w:rPr>
          <w:sz w:val="24"/>
          <w:szCs w:val="24"/>
        </w:rPr>
        <w:t xml:space="preserve">. The satirical, tongue-in-cheek and highly political writing of the band’s early material earned them the genre tag </w:t>
      </w:r>
      <w:proofErr w:type="spellStart"/>
      <w:r>
        <w:rPr>
          <w:i/>
          <w:sz w:val="24"/>
          <w:szCs w:val="24"/>
        </w:rPr>
        <w:t>sasscore</w:t>
      </w:r>
      <w:proofErr w:type="spellEnd"/>
      <w:r>
        <w:rPr>
          <w:sz w:val="24"/>
          <w:szCs w:val="24"/>
        </w:rPr>
        <w:t xml:space="preserve">, but </w:t>
      </w:r>
      <w:proofErr w:type="spellStart"/>
      <w:r>
        <w:rPr>
          <w:sz w:val="24"/>
          <w:szCs w:val="24"/>
        </w:rPr>
        <w:t>Sgarbossa</w:t>
      </w:r>
      <w:proofErr w:type="spellEnd"/>
      <w:r>
        <w:rPr>
          <w:sz w:val="24"/>
          <w:szCs w:val="24"/>
        </w:rPr>
        <w:t xml:space="preserve"> bares her soul more explicitly than ever on </w:t>
      </w:r>
      <w:proofErr w:type="spellStart"/>
      <w:r>
        <w:rPr>
          <w:sz w:val="24"/>
          <w:szCs w:val="24"/>
        </w:rPr>
        <w:t>SeeYouSpaceCowboy’s</w:t>
      </w:r>
      <w:proofErr w:type="spellEnd"/>
      <w:r>
        <w:rPr>
          <w:sz w:val="24"/>
          <w:szCs w:val="24"/>
        </w:rPr>
        <w:t xml:space="preserve"> new album, </w:t>
      </w:r>
      <w:r>
        <w:rPr>
          <w:b/>
          <w:i/>
          <w:sz w:val="24"/>
          <w:szCs w:val="24"/>
        </w:rPr>
        <w:t>THE CORRELATION BETWEEN ENTRANCE AND EXIT WOUNDS</w:t>
      </w:r>
      <w:r>
        <w:rPr>
          <w:b/>
          <w:sz w:val="24"/>
          <w:szCs w:val="24"/>
        </w:rPr>
        <w:t xml:space="preserve">. </w:t>
      </w:r>
    </w:p>
    <w:p w14:paraId="00000006" w14:textId="77777777" w:rsidR="005462E1" w:rsidRDefault="005462E1">
      <w:pPr>
        <w:rPr>
          <w:sz w:val="24"/>
          <w:szCs w:val="24"/>
        </w:rPr>
      </w:pPr>
    </w:p>
    <w:p w14:paraId="00000007" w14:textId="77777777" w:rsidR="005462E1" w:rsidRDefault="002F657B">
      <w:pPr>
        <w:rPr>
          <w:i/>
          <w:sz w:val="24"/>
          <w:szCs w:val="24"/>
        </w:rPr>
      </w:pPr>
      <w:r>
        <w:rPr>
          <w:sz w:val="24"/>
          <w:szCs w:val="24"/>
        </w:rPr>
        <w:t xml:space="preserve">Due out Sept. 27, 2019, the record is the band’s first collection of brand-new music for Pure Noise Records and comes on the heels of the 2019 compilation album </w:t>
      </w:r>
      <w:r>
        <w:rPr>
          <w:i/>
          <w:sz w:val="24"/>
          <w:szCs w:val="24"/>
        </w:rPr>
        <w:t xml:space="preserve">Songs </w:t>
      </w:r>
      <w:proofErr w:type="gramStart"/>
      <w:r>
        <w:rPr>
          <w:i/>
          <w:sz w:val="24"/>
          <w:szCs w:val="24"/>
        </w:rPr>
        <w:t>For</w:t>
      </w:r>
      <w:proofErr w:type="gramEnd"/>
      <w:r>
        <w:rPr>
          <w:i/>
          <w:sz w:val="24"/>
          <w:szCs w:val="24"/>
        </w:rPr>
        <w:t xml:space="preserve"> The Firing Squad.</w:t>
      </w:r>
    </w:p>
    <w:p w14:paraId="00000008" w14:textId="77777777" w:rsidR="005462E1" w:rsidRDefault="005462E1">
      <w:pPr>
        <w:rPr>
          <w:sz w:val="24"/>
          <w:szCs w:val="24"/>
        </w:rPr>
      </w:pPr>
    </w:p>
    <w:p w14:paraId="00000009" w14:textId="77777777" w:rsidR="005462E1" w:rsidRDefault="002F657B">
      <w:pPr>
        <w:rPr>
          <w:sz w:val="24"/>
          <w:szCs w:val="24"/>
        </w:rPr>
      </w:pPr>
      <w:r>
        <w:rPr>
          <w:sz w:val="24"/>
          <w:szCs w:val="24"/>
        </w:rPr>
        <w:t xml:space="preserve">From its first notes, </w:t>
      </w:r>
      <w:r>
        <w:rPr>
          <w:i/>
          <w:sz w:val="24"/>
          <w:szCs w:val="24"/>
        </w:rPr>
        <w:t xml:space="preserve">The Correlation Between Entrance </w:t>
      </w:r>
      <w:proofErr w:type="gramStart"/>
      <w:r>
        <w:rPr>
          <w:i/>
          <w:sz w:val="24"/>
          <w:szCs w:val="24"/>
        </w:rPr>
        <w:t>And</w:t>
      </w:r>
      <w:proofErr w:type="gramEnd"/>
      <w:r>
        <w:rPr>
          <w:i/>
          <w:sz w:val="24"/>
          <w:szCs w:val="24"/>
        </w:rPr>
        <w:t xml:space="preserve"> Exit Wounds </w:t>
      </w:r>
      <w:r>
        <w:rPr>
          <w:sz w:val="24"/>
          <w:szCs w:val="24"/>
        </w:rPr>
        <w:t xml:space="preserve">is an album that thrives on conflict. It’s there in the music itself: the one- and two-minute bursts of blistering hardcore like “Prolonging </w:t>
      </w:r>
      <w:proofErr w:type="gramStart"/>
      <w:r>
        <w:rPr>
          <w:sz w:val="24"/>
          <w:szCs w:val="24"/>
        </w:rPr>
        <w:t>The</w:t>
      </w:r>
      <w:proofErr w:type="gramEnd"/>
      <w:r>
        <w:rPr>
          <w:sz w:val="24"/>
          <w:szCs w:val="24"/>
        </w:rPr>
        <w:t xml:space="preserve"> Inevitable Forever” and first single “Armed With Their Teeth,” which are expertly butted up against cinematic, instrumental pieces to create a truly captivating musical push and pull. These more measured moments not only provide listeners a well-earned respite from the album’s punishing pace, but they showcase the mindset of a band unafraid to take left turns in their music.</w:t>
      </w:r>
    </w:p>
    <w:p w14:paraId="0000000A" w14:textId="77777777" w:rsidR="005462E1" w:rsidRDefault="005462E1">
      <w:pPr>
        <w:rPr>
          <w:sz w:val="24"/>
          <w:szCs w:val="24"/>
        </w:rPr>
      </w:pPr>
    </w:p>
    <w:p w14:paraId="0000000B" w14:textId="7A71ADE0" w:rsidR="005462E1" w:rsidRDefault="002F657B">
      <w:pPr>
        <w:rPr>
          <w:sz w:val="24"/>
          <w:szCs w:val="24"/>
        </w:rPr>
      </w:pPr>
      <w:r>
        <w:rPr>
          <w:sz w:val="24"/>
          <w:szCs w:val="24"/>
        </w:rPr>
        <w:t>“</w:t>
      </w:r>
      <w:r w:rsidR="00EC2A64" w:rsidRPr="00EC2A64">
        <w:rPr>
          <w:sz w:val="24"/>
          <w:szCs w:val="24"/>
        </w:rPr>
        <w:t>Art made by queer individuals has always had boundaries of what you can and can’t do</w:t>
      </w:r>
      <w:r>
        <w:rPr>
          <w:sz w:val="24"/>
          <w:szCs w:val="24"/>
        </w:rPr>
        <w:t>,” says guitarist Jesse Price. “We always wanted to push past that and not live in any specific worl</w:t>
      </w:r>
      <w:r w:rsidR="00B407C4">
        <w:rPr>
          <w:sz w:val="24"/>
          <w:szCs w:val="24"/>
        </w:rPr>
        <w:t>d</w:t>
      </w:r>
      <w:bookmarkStart w:id="0" w:name="_GoBack"/>
      <w:bookmarkEnd w:id="0"/>
      <w:r>
        <w:rPr>
          <w:sz w:val="24"/>
          <w:szCs w:val="24"/>
        </w:rPr>
        <w:t xml:space="preserve">. </w:t>
      </w:r>
      <w:r>
        <w:rPr>
          <w:color w:val="1C1E21"/>
          <w:sz w:val="24"/>
          <w:szCs w:val="24"/>
          <w:highlight w:val="white"/>
        </w:rPr>
        <w:t>We didn’t want to hide behind cryptic, artsy writing anymore. This record is unapologetically direct.”</w:t>
      </w:r>
    </w:p>
    <w:p w14:paraId="0000000C" w14:textId="77777777" w:rsidR="005462E1" w:rsidRDefault="005462E1">
      <w:pPr>
        <w:rPr>
          <w:sz w:val="24"/>
          <w:szCs w:val="24"/>
        </w:rPr>
      </w:pPr>
    </w:p>
    <w:p w14:paraId="0000000D" w14:textId="77777777" w:rsidR="005462E1" w:rsidRDefault="002F657B">
      <w:pPr>
        <w:rPr>
          <w:sz w:val="24"/>
          <w:szCs w:val="24"/>
        </w:rPr>
      </w:pPr>
      <w:r>
        <w:rPr>
          <w:sz w:val="24"/>
          <w:szCs w:val="24"/>
        </w:rPr>
        <w:t xml:space="preserve">Dissent permeates every word of </w:t>
      </w:r>
      <w:proofErr w:type="spellStart"/>
      <w:r>
        <w:rPr>
          <w:sz w:val="24"/>
          <w:szCs w:val="24"/>
        </w:rPr>
        <w:t>Sgarbossa’s</w:t>
      </w:r>
      <w:proofErr w:type="spellEnd"/>
      <w:r>
        <w:rPr>
          <w:sz w:val="24"/>
          <w:szCs w:val="24"/>
        </w:rPr>
        <w:t xml:space="preserve"> lyrics. While her work in the past tended to focus more externally – channeling white-hot rage into middle-fingered political salvos – the darkness coloring </w:t>
      </w:r>
      <w:proofErr w:type="spellStart"/>
      <w:r>
        <w:rPr>
          <w:sz w:val="24"/>
          <w:szCs w:val="24"/>
        </w:rPr>
        <w:t>Sgarbossa’s</w:t>
      </w:r>
      <w:proofErr w:type="spellEnd"/>
      <w:r>
        <w:rPr>
          <w:sz w:val="24"/>
          <w:szCs w:val="24"/>
        </w:rPr>
        <w:t xml:space="preserve"> life around the making of the album, including suicide, mental illness and addiction, helped her refocus her voice and begin looking more inward for inspiration. (That’s not to say the band’s political writing isn’t still raising hell. It’s impossible to be sentient in 2019 America and not witness the evil unfolding before our eyes, and tracks like “Armed </w:t>
      </w:r>
      <w:proofErr w:type="gramStart"/>
      <w:r>
        <w:rPr>
          <w:sz w:val="24"/>
          <w:szCs w:val="24"/>
        </w:rPr>
        <w:t>With</w:t>
      </w:r>
      <w:proofErr w:type="gramEnd"/>
      <w:r>
        <w:rPr>
          <w:sz w:val="24"/>
          <w:szCs w:val="24"/>
        </w:rPr>
        <w:t xml:space="preserve"> Their Teeth” are still laced with the kind of </w:t>
      </w:r>
      <w:r>
        <w:rPr>
          <w:sz w:val="24"/>
          <w:szCs w:val="24"/>
        </w:rPr>
        <w:lastRenderedPageBreak/>
        <w:t>toxic-tongued lyricism of the band’s past to tackle issues like oppression and mistreatment of minority populations.)</w:t>
      </w:r>
    </w:p>
    <w:p w14:paraId="0000000E" w14:textId="77777777" w:rsidR="005462E1" w:rsidRDefault="005462E1">
      <w:pPr>
        <w:rPr>
          <w:sz w:val="24"/>
          <w:szCs w:val="24"/>
        </w:rPr>
      </w:pPr>
    </w:p>
    <w:p w14:paraId="0000000F" w14:textId="77777777" w:rsidR="005462E1" w:rsidRDefault="002F657B">
      <w:pPr>
        <w:rPr>
          <w:sz w:val="24"/>
          <w:szCs w:val="24"/>
        </w:rPr>
      </w:pPr>
      <w:r>
        <w:rPr>
          <w:sz w:val="24"/>
          <w:szCs w:val="24"/>
        </w:rPr>
        <w:t xml:space="preserve">But because of its ambition, </w:t>
      </w:r>
      <w:r>
        <w:rPr>
          <w:i/>
          <w:sz w:val="24"/>
          <w:szCs w:val="24"/>
        </w:rPr>
        <w:t xml:space="preserve">The Correlation Between Entrance </w:t>
      </w:r>
      <w:proofErr w:type="gramStart"/>
      <w:r>
        <w:rPr>
          <w:i/>
          <w:sz w:val="24"/>
          <w:szCs w:val="24"/>
        </w:rPr>
        <w:t>And</w:t>
      </w:r>
      <w:proofErr w:type="gramEnd"/>
      <w:r>
        <w:rPr>
          <w:i/>
          <w:sz w:val="24"/>
          <w:szCs w:val="24"/>
        </w:rPr>
        <w:t xml:space="preserve"> Exit Wounds </w:t>
      </w:r>
      <w:r>
        <w:rPr>
          <w:sz w:val="24"/>
          <w:szCs w:val="24"/>
        </w:rPr>
        <w:t xml:space="preserve">is ultimately the most honest, introspective </w:t>
      </w:r>
      <w:proofErr w:type="spellStart"/>
      <w:r>
        <w:rPr>
          <w:sz w:val="24"/>
          <w:szCs w:val="24"/>
        </w:rPr>
        <w:t>SeeYouSpaceCowboy</w:t>
      </w:r>
      <w:proofErr w:type="spellEnd"/>
      <w:r>
        <w:rPr>
          <w:sz w:val="24"/>
          <w:szCs w:val="24"/>
        </w:rPr>
        <w:t xml:space="preserve"> music yet: a heartbreaking look at coping with tragedy, as well as the resolve and strength needed to push past sorrow. It gives </w:t>
      </w:r>
      <w:proofErr w:type="spellStart"/>
      <w:r>
        <w:rPr>
          <w:sz w:val="24"/>
          <w:szCs w:val="24"/>
        </w:rPr>
        <w:t>SeeYouSpaceCowboy</w:t>
      </w:r>
      <w:proofErr w:type="spellEnd"/>
      <w:r>
        <w:rPr>
          <w:sz w:val="24"/>
          <w:szCs w:val="24"/>
        </w:rPr>
        <w:t xml:space="preserve"> an added layer of humanity in an otherwise outwardly hostile genre and marks immense leaps in both musical and personal growth.</w:t>
      </w:r>
    </w:p>
    <w:p w14:paraId="00000010" w14:textId="77777777" w:rsidR="005462E1" w:rsidRDefault="005462E1">
      <w:pPr>
        <w:rPr>
          <w:color w:val="1C1E21"/>
          <w:sz w:val="24"/>
          <w:szCs w:val="24"/>
          <w:highlight w:val="white"/>
        </w:rPr>
      </w:pPr>
    </w:p>
    <w:p w14:paraId="00000011" w14:textId="25140EA5" w:rsidR="005462E1" w:rsidRDefault="002F657B">
      <w:pPr>
        <w:rPr>
          <w:b/>
          <w:color w:val="1C1E21"/>
          <w:sz w:val="24"/>
          <w:szCs w:val="24"/>
          <w:highlight w:val="white"/>
        </w:rPr>
      </w:pPr>
      <w:r>
        <w:rPr>
          <w:color w:val="1C1E21"/>
          <w:sz w:val="24"/>
          <w:szCs w:val="24"/>
          <w:highlight w:val="white"/>
        </w:rPr>
        <w:t>“I don’t want to be pigeonholed as just another trans wom</w:t>
      </w:r>
      <w:r w:rsidR="00EC2A64">
        <w:rPr>
          <w:color w:val="1C1E21"/>
          <w:sz w:val="24"/>
          <w:szCs w:val="24"/>
          <w:highlight w:val="white"/>
        </w:rPr>
        <w:t>a</w:t>
      </w:r>
      <w:r>
        <w:rPr>
          <w:color w:val="1C1E21"/>
          <w:sz w:val="24"/>
          <w:szCs w:val="24"/>
          <w:highlight w:val="white"/>
        </w:rPr>
        <w:t xml:space="preserve">n singing political punk songs,” </w:t>
      </w:r>
      <w:proofErr w:type="spellStart"/>
      <w:r>
        <w:rPr>
          <w:sz w:val="24"/>
          <w:szCs w:val="24"/>
        </w:rPr>
        <w:t>Sgarbossa</w:t>
      </w:r>
      <w:proofErr w:type="spellEnd"/>
      <w:r>
        <w:rPr>
          <w:sz w:val="24"/>
          <w:szCs w:val="24"/>
        </w:rPr>
        <w:t xml:space="preserve"> says defiantly.</w:t>
      </w:r>
      <w:r>
        <w:rPr>
          <w:color w:val="1C1E21"/>
          <w:sz w:val="24"/>
          <w:szCs w:val="24"/>
          <w:highlight w:val="white"/>
        </w:rPr>
        <w:t xml:space="preserve"> “A lot of these songs were written from an emotional standpoint and really helped me throw my identity out the window. I hold my values true, but my identity doesn’t define who I am. I wanted to show I’m more than that.” </w:t>
      </w:r>
      <w:r>
        <w:rPr>
          <w:b/>
          <w:color w:val="1C1E21"/>
          <w:sz w:val="24"/>
          <w:szCs w:val="24"/>
          <w:highlight w:val="white"/>
        </w:rPr>
        <w:t>XX</w:t>
      </w:r>
    </w:p>
    <w:p w14:paraId="00000012" w14:textId="77777777" w:rsidR="005462E1" w:rsidRDefault="005462E1">
      <w:pPr>
        <w:rPr>
          <w:color w:val="1C1E21"/>
          <w:sz w:val="24"/>
          <w:szCs w:val="24"/>
          <w:highlight w:val="white"/>
        </w:rPr>
      </w:pPr>
    </w:p>
    <w:p w14:paraId="00000013" w14:textId="77777777" w:rsidR="005462E1" w:rsidRDefault="005462E1">
      <w:pPr>
        <w:jc w:val="center"/>
        <w:rPr>
          <w:color w:val="1C1E21"/>
          <w:sz w:val="24"/>
          <w:szCs w:val="24"/>
          <w:highlight w:val="white"/>
        </w:rPr>
      </w:pPr>
    </w:p>
    <w:p w14:paraId="00000014" w14:textId="77777777" w:rsidR="005462E1" w:rsidRDefault="002F657B">
      <w:pPr>
        <w:jc w:val="center"/>
        <w:rPr>
          <w:b/>
          <w:color w:val="1C1E21"/>
          <w:sz w:val="24"/>
          <w:szCs w:val="24"/>
          <w:highlight w:val="white"/>
        </w:rPr>
      </w:pPr>
      <w:r>
        <w:rPr>
          <w:b/>
          <w:color w:val="1C1E21"/>
          <w:sz w:val="24"/>
          <w:szCs w:val="24"/>
          <w:highlight w:val="white"/>
        </w:rPr>
        <w:t>SEEYOUSPACECOWBOY:</w:t>
      </w:r>
    </w:p>
    <w:p w14:paraId="00000015" w14:textId="77777777" w:rsidR="005462E1" w:rsidRDefault="005462E1">
      <w:pPr>
        <w:jc w:val="center"/>
        <w:rPr>
          <w:color w:val="1C1E21"/>
          <w:sz w:val="24"/>
          <w:szCs w:val="24"/>
          <w:highlight w:val="white"/>
        </w:rPr>
      </w:pPr>
    </w:p>
    <w:p w14:paraId="00000016" w14:textId="77777777" w:rsidR="005462E1" w:rsidRDefault="002F657B">
      <w:pPr>
        <w:jc w:val="center"/>
        <w:rPr>
          <w:color w:val="1C1E21"/>
          <w:sz w:val="24"/>
          <w:szCs w:val="24"/>
          <w:highlight w:val="white"/>
        </w:rPr>
      </w:pPr>
      <w:r>
        <w:rPr>
          <w:color w:val="1C1E21"/>
          <w:sz w:val="24"/>
          <w:szCs w:val="24"/>
          <w:highlight w:val="white"/>
        </w:rPr>
        <w:t xml:space="preserve">Connie </w:t>
      </w:r>
      <w:proofErr w:type="spellStart"/>
      <w:r>
        <w:rPr>
          <w:color w:val="1C1E21"/>
          <w:sz w:val="24"/>
          <w:szCs w:val="24"/>
          <w:highlight w:val="white"/>
        </w:rPr>
        <w:t>Sgarbossa</w:t>
      </w:r>
      <w:proofErr w:type="spellEnd"/>
      <w:r>
        <w:rPr>
          <w:color w:val="1C1E21"/>
          <w:sz w:val="24"/>
          <w:szCs w:val="24"/>
          <w:highlight w:val="white"/>
        </w:rPr>
        <w:t xml:space="preserve">: Vocals </w:t>
      </w:r>
    </w:p>
    <w:p w14:paraId="00000017" w14:textId="77777777" w:rsidR="005462E1" w:rsidRDefault="002F657B">
      <w:pPr>
        <w:jc w:val="center"/>
        <w:rPr>
          <w:color w:val="1C1E21"/>
          <w:sz w:val="24"/>
          <w:szCs w:val="24"/>
          <w:highlight w:val="white"/>
        </w:rPr>
      </w:pPr>
      <w:r>
        <w:rPr>
          <w:color w:val="1C1E21"/>
          <w:sz w:val="24"/>
          <w:szCs w:val="24"/>
          <w:highlight w:val="white"/>
        </w:rPr>
        <w:t>Jesse Price: Guitar, Vocals</w:t>
      </w:r>
    </w:p>
    <w:p w14:paraId="00000018" w14:textId="77777777" w:rsidR="005462E1" w:rsidRDefault="002F657B">
      <w:pPr>
        <w:jc w:val="center"/>
        <w:rPr>
          <w:color w:val="1C1E21"/>
          <w:sz w:val="24"/>
          <w:szCs w:val="24"/>
          <w:highlight w:val="white"/>
        </w:rPr>
      </w:pPr>
      <w:r>
        <w:rPr>
          <w:color w:val="1C1E21"/>
          <w:sz w:val="24"/>
          <w:szCs w:val="24"/>
          <w:highlight w:val="white"/>
        </w:rPr>
        <w:t xml:space="preserve"> Ethan </w:t>
      </w:r>
      <w:proofErr w:type="spellStart"/>
      <w:r>
        <w:rPr>
          <w:color w:val="1C1E21"/>
          <w:sz w:val="24"/>
          <w:szCs w:val="24"/>
          <w:highlight w:val="white"/>
        </w:rPr>
        <w:t>Sgarbossa</w:t>
      </w:r>
      <w:proofErr w:type="spellEnd"/>
      <w:r>
        <w:rPr>
          <w:color w:val="1C1E21"/>
          <w:sz w:val="24"/>
          <w:szCs w:val="24"/>
          <w:highlight w:val="white"/>
        </w:rPr>
        <w:t>: Guitar</w:t>
      </w:r>
    </w:p>
    <w:p w14:paraId="00000019" w14:textId="77777777" w:rsidR="005462E1" w:rsidRDefault="002F657B">
      <w:pPr>
        <w:jc w:val="center"/>
        <w:rPr>
          <w:color w:val="1C1E21"/>
          <w:sz w:val="24"/>
          <w:szCs w:val="24"/>
          <w:highlight w:val="white"/>
        </w:rPr>
      </w:pPr>
      <w:r>
        <w:rPr>
          <w:color w:val="1C1E21"/>
          <w:sz w:val="24"/>
          <w:szCs w:val="24"/>
          <w:highlight w:val="white"/>
        </w:rPr>
        <w:t>Cameron Phipps: Bass</w:t>
      </w:r>
    </w:p>
    <w:p w14:paraId="0000001A" w14:textId="77777777" w:rsidR="005462E1" w:rsidRDefault="002F657B">
      <w:pPr>
        <w:jc w:val="center"/>
        <w:rPr>
          <w:color w:val="1C1E21"/>
          <w:sz w:val="24"/>
          <w:szCs w:val="24"/>
          <w:highlight w:val="white"/>
        </w:rPr>
      </w:pPr>
      <w:r>
        <w:rPr>
          <w:color w:val="1C1E21"/>
          <w:sz w:val="24"/>
          <w:szCs w:val="24"/>
          <w:highlight w:val="white"/>
        </w:rPr>
        <w:t xml:space="preserve"> Bryan Prosser: Drums</w:t>
      </w:r>
    </w:p>
    <w:p w14:paraId="0000001B" w14:textId="77777777" w:rsidR="005462E1" w:rsidRDefault="005462E1"/>
    <w:sectPr w:rsidR="005462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2E1"/>
    <w:rsid w:val="002F657B"/>
    <w:rsid w:val="005462E1"/>
    <w:rsid w:val="00B407C4"/>
    <w:rsid w:val="00EC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2C4CA0"/>
  <w15:docId w15:val="{7A5D3FD1-BD0A-5048-89CA-090192FD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Kovach</cp:lastModifiedBy>
  <cp:revision>3</cp:revision>
  <dcterms:created xsi:type="dcterms:W3CDTF">2019-07-29T19:40:00Z</dcterms:created>
  <dcterms:modified xsi:type="dcterms:W3CDTF">2019-07-29T19:46:00Z</dcterms:modified>
</cp:coreProperties>
</file>