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b w:val="1"/>
          <w:sz w:val="20"/>
          <w:szCs w:val="20"/>
        </w:rPr>
      </w:pPr>
      <w:r w:rsidDel="00000000" w:rsidR="00000000" w:rsidRPr="00000000">
        <w:rPr>
          <w:b w:val="1"/>
          <w:sz w:val="20"/>
          <w:szCs w:val="20"/>
          <w:rtl w:val="0"/>
        </w:rPr>
        <w:t xml:space="preserve">Microwave - </w:t>
      </w:r>
      <w:r w:rsidDel="00000000" w:rsidR="00000000" w:rsidRPr="00000000">
        <w:rPr>
          <w:b w:val="1"/>
          <w:i w:val="1"/>
          <w:sz w:val="20"/>
          <w:szCs w:val="20"/>
          <w:rtl w:val="0"/>
        </w:rPr>
        <w:t xml:space="preserve">Death Is A Warm Blanket</w:t>
      </w:r>
      <w:r w:rsidDel="00000000" w:rsidR="00000000" w:rsidRPr="00000000">
        <w:rPr>
          <w:b w:val="1"/>
          <w:sz w:val="20"/>
          <w:szCs w:val="20"/>
          <w:rtl w:val="0"/>
        </w:rPr>
        <w:t xml:space="preserve"> - bio</w:t>
      </w:r>
    </w:p>
    <w:p w:rsidR="00000000" w:rsidDel="00000000" w:rsidP="00000000" w:rsidRDefault="00000000" w:rsidRPr="00000000" w14:paraId="00000002">
      <w:pPr>
        <w:spacing w:line="240" w:lineRule="auto"/>
        <w:rPr>
          <w:sz w:val="20"/>
          <w:szCs w:val="20"/>
        </w:rPr>
      </w:pPr>
      <w:r w:rsidDel="00000000" w:rsidR="00000000" w:rsidRPr="00000000">
        <w:rPr>
          <w:rtl w:val="0"/>
        </w:rPr>
      </w:r>
    </w:p>
    <w:p w:rsidR="00000000" w:rsidDel="00000000" w:rsidP="00000000" w:rsidRDefault="00000000" w:rsidRPr="00000000" w14:paraId="00000003">
      <w:pPr>
        <w:spacing w:line="240" w:lineRule="auto"/>
        <w:rPr>
          <w:sz w:val="20"/>
          <w:szCs w:val="20"/>
        </w:rPr>
      </w:pPr>
      <w:r w:rsidDel="00000000" w:rsidR="00000000" w:rsidRPr="00000000">
        <w:rPr>
          <w:sz w:val="20"/>
          <w:szCs w:val="20"/>
          <w:rtl w:val="0"/>
        </w:rPr>
        <w:t xml:space="preserve">If music can serve as a release for its creator and listener alike, then Microwave’s new album is sonic catharsis incarnate. </w:t>
      </w:r>
      <w:r w:rsidDel="00000000" w:rsidR="00000000" w:rsidRPr="00000000">
        <w:rPr>
          <w:i w:val="1"/>
          <w:sz w:val="20"/>
          <w:szCs w:val="20"/>
          <w:rtl w:val="0"/>
        </w:rPr>
        <w:t xml:space="preserve">Death Is A Warm Blanket</w:t>
      </w:r>
      <w:r w:rsidDel="00000000" w:rsidR="00000000" w:rsidRPr="00000000">
        <w:rPr>
          <w:sz w:val="20"/>
          <w:szCs w:val="20"/>
          <w:rtl w:val="0"/>
        </w:rPr>
        <w:t xml:space="preserve"> is an explosion of mental and physical frustration, channelled into ten dynamic tracks that show just how powerful, gut-wrenching--and fun--loud rock music can be when it’s this completely unbridled. </w:t>
      </w:r>
    </w:p>
    <w:p w:rsidR="00000000" w:rsidDel="00000000" w:rsidP="00000000" w:rsidRDefault="00000000" w:rsidRPr="00000000" w14:paraId="00000004">
      <w:pPr>
        <w:spacing w:line="240" w:lineRule="auto"/>
        <w:rPr>
          <w:sz w:val="20"/>
          <w:szCs w:val="20"/>
        </w:rPr>
      </w:pPr>
      <w:r w:rsidDel="00000000" w:rsidR="00000000" w:rsidRPr="00000000">
        <w:rPr>
          <w:rtl w:val="0"/>
        </w:rPr>
      </w:r>
    </w:p>
    <w:p w:rsidR="00000000" w:rsidDel="00000000" w:rsidP="00000000" w:rsidRDefault="00000000" w:rsidRPr="00000000" w14:paraId="00000005">
      <w:pPr>
        <w:spacing w:line="240" w:lineRule="auto"/>
        <w:rPr>
          <w:color w:val="ff0000"/>
          <w:sz w:val="20"/>
          <w:szCs w:val="20"/>
        </w:rPr>
      </w:pPr>
      <w:r w:rsidDel="00000000" w:rsidR="00000000" w:rsidRPr="00000000">
        <w:rPr>
          <w:sz w:val="20"/>
          <w:szCs w:val="20"/>
          <w:rtl w:val="0"/>
        </w:rPr>
        <w:t xml:space="preserve">Vocalist/guitarist Nathan Hardy, bassist Tyler Hill, and drummer Timothy Pittard formed Microwave in Atlanta, Georgia in 2012 as an extension of friendships, school, and the local music scene. The band’s earlier work (including 2014’s </w:t>
      </w:r>
      <w:r w:rsidDel="00000000" w:rsidR="00000000" w:rsidRPr="00000000">
        <w:rPr>
          <w:i w:val="1"/>
          <w:sz w:val="20"/>
          <w:szCs w:val="20"/>
          <w:rtl w:val="0"/>
        </w:rPr>
        <w:t xml:space="preserve">Stovall</w:t>
      </w:r>
      <w:r w:rsidDel="00000000" w:rsidR="00000000" w:rsidRPr="00000000">
        <w:rPr>
          <w:sz w:val="20"/>
          <w:szCs w:val="20"/>
          <w:rtl w:val="0"/>
        </w:rPr>
        <w:t xml:space="preserve"> and 2016’s </w:t>
      </w:r>
      <w:r w:rsidDel="00000000" w:rsidR="00000000" w:rsidRPr="00000000">
        <w:rPr>
          <w:i w:val="1"/>
          <w:sz w:val="20"/>
          <w:szCs w:val="20"/>
          <w:rtl w:val="0"/>
        </w:rPr>
        <w:t xml:space="preserve">Much Love</w:t>
      </w:r>
      <w:r w:rsidDel="00000000" w:rsidR="00000000" w:rsidRPr="00000000">
        <w:rPr>
          <w:sz w:val="20"/>
          <w:szCs w:val="20"/>
          <w:rtl w:val="0"/>
        </w:rPr>
        <w:t xml:space="preserve">) naturally reflected a more youthful outlook--romances, the many anxieties of your early 20s--but also the fallout that followed Hardy’s exit from the Mormon church at age 22. As Microwave began to pick up steam, Hardy underwent a sharp change in worldview fueled by the upheaval of entering adulthood, an amplified desire for new experiences after a particularly protected upbringing, and the easy access to drugs and alcohol on the road. “You’re hopeful when you’re younger and it made our earlier stuff a little more ‘there’s a light at the end of the tunnel’,” Hardy explains. “When I left the church, it was exciting to experience all these new things but then six years go by, that wears off, you’re older and you don’t have health insurance…”</w:t>
      </w:r>
      <w:r w:rsidDel="00000000" w:rsidR="00000000" w:rsidRPr="00000000">
        <w:rPr>
          <w:rtl w:val="0"/>
        </w:rPr>
      </w:r>
    </w:p>
    <w:p w:rsidR="00000000" w:rsidDel="00000000" w:rsidP="00000000" w:rsidRDefault="00000000" w:rsidRPr="00000000" w14:paraId="00000006">
      <w:pPr>
        <w:spacing w:line="240" w:lineRule="auto"/>
        <w:rPr>
          <w:sz w:val="20"/>
          <w:szCs w:val="20"/>
        </w:rPr>
      </w:pPr>
      <w:r w:rsidDel="00000000" w:rsidR="00000000" w:rsidRPr="00000000">
        <w:rPr>
          <w:rtl w:val="0"/>
        </w:rPr>
      </w:r>
    </w:p>
    <w:p w:rsidR="00000000" w:rsidDel="00000000" w:rsidP="00000000" w:rsidRDefault="00000000" w:rsidRPr="00000000" w14:paraId="00000007">
      <w:pPr>
        <w:spacing w:line="240" w:lineRule="auto"/>
        <w:rPr>
          <w:sz w:val="20"/>
          <w:szCs w:val="20"/>
        </w:rPr>
      </w:pPr>
      <w:bookmarkStart w:colFirst="0" w:colLast="0" w:name="_gjdgxs" w:id="0"/>
      <w:bookmarkEnd w:id="0"/>
      <w:r w:rsidDel="00000000" w:rsidR="00000000" w:rsidRPr="00000000">
        <w:rPr>
          <w:sz w:val="20"/>
          <w:szCs w:val="20"/>
          <w:rtl w:val="0"/>
        </w:rPr>
        <w:t xml:space="preserve">While Microwave continued to grow and tour steadily with each release, Hardy’s body and frame of mind deteriorated. His shoulder began dislocating (with one incident occurring during the band’s performance at Wrecking Ball festival in Atlanta) and the absence of any kind of financial safety net exacerbated his lengthy recovery from surgery. “Being in a band isn’t a lifestyle that leads to comforts,” Hardy says, “I was sleeping on couches. I’m a stagehand so if I can’t lift anything, I can’t work.” Microwave began touring again, and the physical toll of being on the road furthered his sense of decline. “I was so unhealthy… My shoulder was still weak, I was drinking way too much, my immune system was a mess. We were trying to get through sets but I would get heat-induced vertigo because I think my kidneys weren’t working properly. I thought I was going to die or have to stop being in a band because of it.” But like so many musicians, Hardy turned towards his only reliable outlet for exorcising frustration, and </w:t>
      </w:r>
      <w:r w:rsidDel="00000000" w:rsidR="00000000" w:rsidRPr="00000000">
        <w:rPr>
          <w:i w:val="1"/>
          <w:sz w:val="20"/>
          <w:szCs w:val="20"/>
          <w:rtl w:val="0"/>
        </w:rPr>
        <w:t xml:space="preserve">Death Is A Warm Blanket</w:t>
      </w:r>
      <w:r w:rsidDel="00000000" w:rsidR="00000000" w:rsidRPr="00000000">
        <w:rPr>
          <w:sz w:val="20"/>
          <w:szCs w:val="20"/>
          <w:rtl w:val="0"/>
        </w:rPr>
        <w:t xml:space="preserve"> began to take shape. </w:t>
      </w:r>
    </w:p>
    <w:p w:rsidR="00000000" w:rsidDel="00000000" w:rsidP="00000000" w:rsidRDefault="00000000" w:rsidRPr="00000000" w14:paraId="00000008">
      <w:pPr>
        <w:spacing w:line="240" w:lineRule="auto"/>
        <w:rPr>
          <w:sz w:val="20"/>
          <w:szCs w:val="20"/>
        </w:rPr>
      </w:pPr>
      <w:r w:rsidDel="00000000" w:rsidR="00000000" w:rsidRPr="00000000">
        <w:rPr>
          <w:rtl w:val="0"/>
        </w:rPr>
      </w:r>
    </w:p>
    <w:p w:rsidR="00000000" w:rsidDel="00000000" w:rsidP="00000000" w:rsidRDefault="00000000" w:rsidRPr="00000000" w14:paraId="00000009">
      <w:pPr>
        <w:spacing w:line="240" w:lineRule="auto"/>
        <w:rPr>
          <w:i w:val="1"/>
          <w:color w:val="ff0000"/>
          <w:sz w:val="20"/>
          <w:szCs w:val="20"/>
        </w:rPr>
      </w:pPr>
      <w:r w:rsidDel="00000000" w:rsidR="00000000" w:rsidRPr="00000000">
        <w:rPr>
          <w:sz w:val="20"/>
          <w:szCs w:val="20"/>
          <w:rtl w:val="0"/>
        </w:rPr>
        <w:t xml:space="preserve">Galvanized by a strangely motivational union of fatalism, dissatisfaction, and determination, Hardy began writing songs and slowly, but surely improving his health. The new music outlined a different version of Microwave: angrier and heavier, but still rooted in truthful songwriting and Hardy’s knack for acute hooks. “When it comes to writing music there’s something liberating about feeling like you’re on a sinking ship. We felt totally unencumbered by any sonic expectations and this record ended up naturally heavier because of everything that was going on.” The band created </w:t>
      </w:r>
      <w:r w:rsidDel="00000000" w:rsidR="00000000" w:rsidRPr="00000000">
        <w:rPr>
          <w:i w:val="1"/>
          <w:sz w:val="20"/>
          <w:szCs w:val="20"/>
          <w:rtl w:val="0"/>
        </w:rPr>
        <w:t xml:space="preserve">Death Is A Warm Blanket’s </w:t>
      </w:r>
      <w:r w:rsidDel="00000000" w:rsidR="00000000" w:rsidRPr="00000000">
        <w:rPr>
          <w:sz w:val="20"/>
          <w:szCs w:val="20"/>
          <w:rtl w:val="0"/>
        </w:rPr>
        <w:t xml:space="preserve">endless array of guitar tones at the home studio of guitarist Travis Hill, who had engineered Microwave’s previous albums before joining the band. They put the open-ended time in the studio to good use, experimenting with unusual production flourishes and instrumental textures as they honed their new direction, and recruited Matt Goldman at Gem City Studios to capture Pittard’s massive drum sounds and mix the record. </w:t>
      </w:r>
      <w:r w:rsidDel="00000000" w:rsidR="00000000" w:rsidRPr="00000000">
        <w:rPr>
          <w:rtl w:val="0"/>
        </w:rPr>
      </w:r>
    </w:p>
    <w:p w:rsidR="00000000" w:rsidDel="00000000" w:rsidP="00000000" w:rsidRDefault="00000000" w:rsidRPr="00000000" w14:paraId="0000000A">
      <w:pPr>
        <w:spacing w:line="240" w:lineRule="auto"/>
        <w:rPr>
          <w:sz w:val="20"/>
          <w:szCs w:val="20"/>
        </w:rPr>
      </w:pPr>
      <w:r w:rsidDel="00000000" w:rsidR="00000000" w:rsidRPr="00000000">
        <w:rPr>
          <w:rtl w:val="0"/>
        </w:rPr>
      </w:r>
    </w:p>
    <w:p w:rsidR="00000000" w:rsidDel="00000000" w:rsidP="00000000" w:rsidRDefault="00000000" w:rsidRPr="00000000" w14:paraId="0000000B">
      <w:pPr>
        <w:spacing w:line="240" w:lineRule="auto"/>
        <w:rPr>
          <w:sz w:val="20"/>
          <w:szCs w:val="20"/>
        </w:rPr>
      </w:pPr>
      <w:r w:rsidDel="00000000" w:rsidR="00000000" w:rsidRPr="00000000">
        <w:rPr>
          <w:sz w:val="20"/>
          <w:szCs w:val="20"/>
          <w:rtl w:val="0"/>
        </w:rPr>
        <w:t xml:space="preserve">The resulting album is an amalgam of everything exhilarating about loud guitars. Microwave revel in their newfound creative abandon, colliding post-hardcore aggression with ‘90s alternative sneer, and bleeding broodingly atmospheric verses into anthemic choruses. The band’s music has always shown hints of sharper edges, but </w:t>
      </w:r>
      <w:r w:rsidDel="00000000" w:rsidR="00000000" w:rsidRPr="00000000">
        <w:rPr>
          <w:i w:val="1"/>
          <w:sz w:val="20"/>
          <w:szCs w:val="20"/>
          <w:rtl w:val="0"/>
        </w:rPr>
        <w:t xml:space="preserve">Death Is A Warm Blanket</w:t>
      </w:r>
      <w:r w:rsidDel="00000000" w:rsidR="00000000" w:rsidRPr="00000000">
        <w:rPr>
          <w:sz w:val="20"/>
          <w:szCs w:val="20"/>
          <w:rtl w:val="0"/>
        </w:rPr>
        <w:t xml:space="preserve"> takes those loud/quiet building blocks and twists them into a snarling mass of gigantic dynamic shifts and otherworldly heaviness. “Leather Daddy” opens the album with an unassuming acoustic guitar and Hardy’s reserved vocals to serve as a shaky bridge from the band’s previous work, and slowly grows taut with Hill’s gnarled bass before outright collapsing under the weight of colossal guitars and cacophonous drums. All the while the song’s lyrics set the scene for </w:t>
      </w:r>
      <w:r w:rsidDel="00000000" w:rsidR="00000000" w:rsidRPr="00000000">
        <w:rPr>
          <w:i w:val="1"/>
          <w:sz w:val="20"/>
          <w:szCs w:val="20"/>
          <w:rtl w:val="0"/>
        </w:rPr>
        <w:t xml:space="preserve">Death Is A Warm Blanket</w:t>
      </w:r>
      <w:r w:rsidDel="00000000" w:rsidR="00000000" w:rsidRPr="00000000">
        <w:rPr>
          <w:sz w:val="20"/>
          <w:szCs w:val="20"/>
          <w:rtl w:val="0"/>
        </w:rPr>
        <w:t xml:space="preserve">: mental isolation, physical incapacitation, a faded sense of community, and the unexpected freedom of having very little to lose. “Float To The Top” and “Hate TKO” explore the potentially dogmatic nature of subcultures, modern social media burnout, and the absurdities of bad faith arguing. The latter conjures up an </w:t>
      </w:r>
      <w:r w:rsidDel="00000000" w:rsidR="00000000" w:rsidRPr="00000000">
        <w:rPr>
          <w:i w:val="1"/>
          <w:sz w:val="20"/>
          <w:szCs w:val="20"/>
          <w:rtl w:val="0"/>
        </w:rPr>
        <w:t xml:space="preserve">In Utero</w:t>
      </w:r>
      <w:r w:rsidDel="00000000" w:rsidR="00000000" w:rsidRPr="00000000">
        <w:rPr>
          <w:sz w:val="20"/>
          <w:szCs w:val="20"/>
          <w:rtl w:val="0"/>
        </w:rPr>
        <w:t xml:space="preserve">-style blend of chaos and melody, while the former’s pulsating nest of guitars have been mutated to resemble a synth so ugly, it would make Trent Reznor proud. </w:t>
      </w:r>
    </w:p>
    <w:p w:rsidR="00000000" w:rsidDel="00000000" w:rsidP="00000000" w:rsidRDefault="00000000" w:rsidRPr="00000000" w14:paraId="0000000C">
      <w:pPr>
        <w:spacing w:line="240" w:lineRule="auto"/>
        <w:rPr>
          <w:sz w:val="20"/>
          <w:szCs w:val="20"/>
        </w:rPr>
      </w:pPr>
      <w:r w:rsidDel="00000000" w:rsidR="00000000" w:rsidRPr="00000000">
        <w:rPr>
          <w:rtl w:val="0"/>
        </w:rPr>
      </w:r>
    </w:p>
    <w:p w:rsidR="00000000" w:rsidDel="00000000" w:rsidP="00000000" w:rsidRDefault="00000000" w:rsidRPr="00000000" w14:paraId="0000000D">
      <w:pPr>
        <w:spacing w:line="240" w:lineRule="auto"/>
        <w:rPr>
          <w:sz w:val="20"/>
          <w:szCs w:val="20"/>
        </w:rPr>
      </w:pPr>
      <w:r w:rsidDel="00000000" w:rsidR="00000000" w:rsidRPr="00000000">
        <w:rPr>
          <w:sz w:val="20"/>
          <w:szCs w:val="20"/>
          <w:rtl w:val="0"/>
        </w:rPr>
        <w:t xml:space="preserve">The quasi-title track “DIAWB” and “The Brakeman Has Resigned” paint a harrowing picture of Hardy’s lowest moments of limping from sickness to sickness, show to show, self-medicating and resigning himself to a hopeless existence but somehow putting one foot in front of the other. “Pull” offers a brief respite in the guitar attack, a moody slow burner that starts with some of the album’s most delicate music before hurtling into some of its most destructive. Elsewhere “Mirrors” is perhaps the finest example of Microwave’s mastery of hooks and heaviness: a swaggering cut of Headbanger’s Ball fodder sure to incite singalongs and pandemonium alike. </w:t>
      </w:r>
      <w:r w:rsidDel="00000000" w:rsidR="00000000" w:rsidRPr="00000000">
        <w:rPr>
          <w:i w:val="1"/>
          <w:sz w:val="20"/>
          <w:szCs w:val="20"/>
          <w:rtl w:val="0"/>
        </w:rPr>
        <w:t xml:space="preserve">Death Is A Warm Blanket</w:t>
      </w:r>
      <w:r w:rsidDel="00000000" w:rsidR="00000000" w:rsidRPr="00000000">
        <w:rPr>
          <w:sz w:val="20"/>
          <w:szCs w:val="20"/>
          <w:rtl w:val="0"/>
        </w:rPr>
        <w:t xml:space="preserve"> reaches its apocalyptic conclusion with “Part of It,” a gleefully nihilistic track with sights set on an end of the world that can’t help but feel ever-closer these days. The album doesn’t have a light at the end of the tunnel, yet it does seem to find some semblance of acceptance even in harsh realities. “A lot of bands I grew up with had these climactic coming of age records where the sky opens up and it all turns out ok. This record doesn’t have that, but I feel like that’s more honest.” He adds with a bit of a laugh, “It’s more like someone punching you in the stomach and knocking the air out of you.” Perhaps it’s that painful honesty at the center of </w:t>
      </w:r>
      <w:r w:rsidDel="00000000" w:rsidR="00000000" w:rsidRPr="00000000">
        <w:rPr>
          <w:i w:val="1"/>
          <w:sz w:val="20"/>
          <w:szCs w:val="20"/>
          <w:rtl w:val="0"/>
        </w:rPr>
        <w:t xml:space="preserve">Death Is A Warm Blanket</w:t>
      </w:r>
      <w:r w:rsidDel="00000000" w:rsidR="00000000" w:rsidRPr="00000000">
        <w:rPr>
          <w:sz w:val="20"/>
          <w:szCs w:val="20"/>
          <w:rtl w:val="0"/>
        </w:rPr>
        <w:t xml:space="preserve"> that makes it so compelling--if the end is near, Microwave won’t be going quietly. </w:t>
      </w:r>
    </w:p>
    <w:p w:rsidR="00000000" w:rsidDel="00000000" w:rsidP="00000000" w:rsidRDefault="00000000" w:rsidRPr="00000000" w14:paraId="0000000E">
      <w:pPr>
        <w:spacing w:line="240" w:lineRule="auto"/>
        <w:rPr>
          <w:sz w:val="20"/>
          <w:szCs w:val="20"/>
        </w:rPr>
      </w:pPr>
      <w:r w:rsidDel="00000000" w:rsidR="00000000" w:rsidRPr="00000000">
        <w:rPr>
          <w:rtl w:val="0"/>
        </w:rPr>
      </w:r>
    </w:p>
    <w:p w:rsidR="00000000" w:rsidDel="00000000" w:rsidP="00000000" w:rsidRDefault="00000000" w:rsidRPr="00000000" w14:paraId="0000000F">
      <w:pPr>
        <w:spacing w:line="240" w:lineRule="auto"/>
        <w:ind w:left="0" w:firstLine="0"/>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